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FE7" w:rsidRDefault="008A7FE7" w:rsidP="004D0EEE">
      <w:pPr>
        <w:widowControl w:val="0"/>
      </w:pPr>
    </w:p>
    <w:p w:rsidR="00937F32" w:rsidRDefault="00937F32" w:rsidP="004D0EEE">
      <w:pPr>
        <w:widowControl w:val="0"/>
      </w:pPr>
    </w:p>
    <w:p w:rsidR="00937F32" w:rsidRDefault="00937F32" w:rsidP="004D0EEE">
      <w:pPr>
        <w:widowControl w:val="0"/>
      </w:pPr>
    </w:p>
    <w:p w:rsidR="00937F32" w:rsidRDefault="00937F32" w:rsidP="004D0EEE">
      <w:pPr>
        <w:widowControl w:val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25058B" w:rsidTr="006F3AD7">
        <w:tc>
          <w:tcPr>
            <w:tcW w:w="7338" w:type="dxa"/>
            <w:hideMark/>
          </w:tcPr>
          <w:p w:rsidR="0025058B" w:rsidRDefault="0025058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DOCVARIABLE ТекущаяДата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>31.05.2019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г.  (</w:t>
            </w:r>
            <w:r>
              <w:rPr>
                <w:i/>
                <w:sz w:val="24"/>
                <w:szCs w:val="24"/>
              </w:rPr>
              <w:t>поручения о подготовке акта обследования</w:t>
            </w:r>
            <w:r>
              <w:rPr>
                <w:sz w:val="24"/>
                <w:szCs w:val="24"/>
              </w:rPr>
              <w:t>)</w:t>
            </w:r>
          </w:p>
          <w:p w:rsidR="0025058B" w:rsidRDefault="0025058B" w:rsidP="0025609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  <w:r w:rsidR="0025609B">
              <w:rPr>
                <w:sz w:val="24"/>
                <w:szCs w:val="24"/>
              </w:rPr>
              <w:t>04.03.2020</w:t>
            </w:r>
            <w:r>
              <w:rPr>
                <w:sz w:val="24"/>
                <w:szCs w:val="24"/>
              </w:rPr>
              <w:t>_ (</w:t>
            </w:r>
            <w:r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</w:t>
      </w:r>
      <w:r w:rsidR="0025058B" w:rsidRPr="005D687C">
        <w:rPr>
          <w:sz w:val="24"/>
          <w:szCs w:val="24"/>
        </w:rPr>
        <w:fldChar w:fldCharType="begin"/>
      </w:r>
      <w:r w:rsidR="0025058B" w:rsidRPr="005D687C">
        <w:rPr>
          <w:sz w:val="24"/>
          <w:szCs w:val="24"/>
        </w:rPr>
        <w:instrText xml:space="preserve"> DOCVARIABLE </w:instrText>
      </w:r>
      <w:r w:rsidR="0025058B">
        <w:rPr>
          <w:sz w:val="24"/>
          <w:szCs w:val="24"/>
        </w:rPr>
        <w:instrText>РегНомерДОУ</w:instrText>
      </w:r>
      <w:r w:rsidR="0025058B" w:rsidRPr="005D687C">
        <w:rPr>
          <w:sz w:val="24"/>
          <w:szCs w:val="24"/>
        </w:rPr>
        <w:instrText xml:space="preserve">  \* MERGEFORMAT </w:instrText>
      </w:r>
      <w:r w:rsidR="0025058B" w:rsidRPr="005D687C">
        <w:rPr>
          <w:sz w:val="24"/>
          <w:szCs w:val="24"/>
        </w:rPr>
        <w:fldChar w:fldCharType="separate"/>
      </w:r>
      <w:r w:rsidR="0025058B">
        <w:rPr>
          <w:sz w:val="24"/>
          <w:szCs w:val="24"/>
        </w:rPr>
        <w:t>ТПр 2140/19</w:t>
      </w:r>
      <w:r w:rsidR="0025058B" w:rsidRPr="005D687C">
        <w:rPr>
          <w:sz w:val="24"/>
          <w:szCs w:val="24"/>
        </w:rPr>
        <w:fldChar w:fldCharType="end"/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Pr="005D687C">
        <w:rPr>
          <w:sz w:val="24"/>
          <w:szCs w:val="24"/>
        </w:rPr>
        <w:fldChar w:fldCharType="begin"/>
      </w:r>
      <w:r w:rsidRPr="005D687C">
        <w:rPr>
          <w:sz w:val="24"/>
          <w:szCs w:val="24"/>
        </w:rPr>
        <w:instrText xml:space="preserve"> DOCVARIABLE </w:instrText>
      </w:r>
      <w:r>
        <w:rPr>
          <w:sz w:val="24"/>
          <w:szCs w:val="24"/>
        </w:rPr>
        <w:instrText>РегНомерДОУ</w:instrText>
      </w:r>
      <w:r w:rsidRPr="005D687C">
        <w:rPr>
          <w:sz w:val="24"/>
          <w:szCs w:val="24"/>
        </w:rPr>
        <w:instrText xml:space="preserve">  \* MERGEFORMAT </w:instrText>
      </w:r>
      <w:r w:rsidRPr="005D687C">
        <w:rPr>
          <w:sz w:val="24"/>
          <w:szCs w:val="24"/>
        </w:rPr>
        <w:fldChar w:fldCharType="separate"/>
      </w:r>
      <w:r w:rsidR="0025058B">
        <w:rPr>
          <w:sz w:val="24"/>
          <w:szCs w:val="24"/>
        </w:rPr>
        <w:t>ТПр 2140/19</w:t>
      </w:r>
      <w:r w:rsidRPr="005D687C">
        <w:rPr>
          <w:sz w:val="24"/>
          <w:szCs w:val="24"/>
        </w:rPr>
        <w:fldChar w:fldCharType="end"/>
      </w:r>
      <w:r w:rsidRPr="005D687C">
        <w:t xml:space="preserve">  дата регистрации ДОУ </w:t>
      </w:r>
      <w:r w:rsidRPr="005D687C">
        <w:rPr>
          <w:sz w:val="24"/>
          <w:szCs w:val="24"/>
        </w:rPr>
        <w:fldChar w:fldCharType="begin"/>
      </w:r>
      <w:r w:rsidRPr="005D687C">
        <w:rPr>
          <w:sz w:val="24"/>
          <w:szCs w:val="24"/>
        </w:rPr>
        <w:instrText xml:space="preserve"> DOCVARIABLE </w:instrText>
      </w:r>
      <w:r>
        <w:rPr>
          <w:sz w:val="24"/>
          <w:szCs w:val="24"/>
        </w:rPr>
        <w:instrText>ДатаРегДОУ</w:instrText>
      </w:r>
      <w:r w:rsidRPr="005D687C">
        <w:rPr>
          <w:sz w:val="24"/>
          <w:szCs w:val="24"/>
        </w:rPr>
        <w:instrText xml:space="preserve">  \* MERGEFORMAT </w:instrText>
      </w:r>
      <w:r w:rsidRPr="005D687C">
        <w:rPr>
          <w:sz w:val="24"/>
          <w:szCs w:val="24"/>
        </w:rPr>
        <w:fldChar w:fldCharType="separate"/>
      </w:r>
      <w:r w:rsidR="0025058B">
        <w:rPr>
          <w:sz w:val="24"/>
          <w:szCs w:val="24"/>
        </w:rPr>
        <w:t>03.06.2019</w:t>
      </w:r>
      <w:r w:rsidRPr="005D687C">
        <w:rPr>
          <w:sz w:val="24"/>
          <w:szCs w:val="24"/>
        </w:rPr>
        <w:fldChar w:fldCharType="end"/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AA485C" w:rsidRPr="005D687C">
        <w:rPr>
          <w:b/>
          <w:sz w:val="24"/>
          <w:szCs w:val="24"/>
        </w:rPr>
        <w:t xml:space="preserve">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Заявитель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25058B">
        <w:rPr>
          <w:b/>
          <w:sz w:val="24"/>
          <w:szCs w:val="24"/>
        </w:rPr>
        <w:t xml:space="preserve">Общество с ограниченной </w:t>
      </w:r>
      <w:proofErr w:type="spellStart"/>
      <w:r w:rsidR="0025058B">
        <w:rPr>
          <w:b/>
          <w:sz w:val="24"/>
          <w:szCs w:val="24"/>
        </w:rPr>
        <w:t>ответственностью"Терра-Глобал</w:t>
      </w:r>
      <w:proofErr w:type="spellEnd"/>
      <w:r w:rsidR="0025058B">
        <w:rPr>
          <w:b/>
          <w:sz w:val="24"/>
          <w:szCs w:val="24"/>
        </w:rPr>
        <w:t>"</w:t>
      </w:r>
      <w:r w:rsidR="00983381" w:rsidRPr="005D687C">
        <w:rPr>
          <w:b/>
          <w:sz w:val="24"/>
          <w:szCs w:val="24"/>
        </w:rPr>
        <w:fldChar w:fldCharType="end"/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ТелефонЗаявителя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25058B">
        <w:rPr>
          <w:b/>
          <w:sz w:val="24"/>
          <w:szCs w:val="24"/>
        </w:rPr>
        <w:t>89025563378</w:t>
      </w:r>
      <w:r w:rsidR="00983381" w:rsidRPr="005D687C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Объект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25058B">
        <w:rPr>
          <w:b/>
          <w:sz w:val="24"/>
          <w:szCs w:val="24"/>
        </w:rPr>
        <w:t>комплекс складских помещений  с ТП 10/0,4 кВ и ЛЭП 10 кВ</w:t>
      </w:r>
      <w:r w:rsidR="00983381" w:rsidRPr="005D687C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АдресОбъекта  \* MERGEFORMAT </w:instrText>
      </w:r>
      <w:r w:rsidR="00983381">
        <w:rPr>
          <w:b/>
          <w:sz w:val="24"/>
          <w:szCs w:val="24"/>
        </w:rPr>
        <w:fldChar w:fldCharType="separate"/>
      </w:r>
      <w:r w:rsidR="0025058B">
        <w:rPr>
          <w:b/>
          <w:sz w:val="24"/>
          <w:szCs w:val="24"/>
        </w:rPr>
        <w:t>Приморский край, Надеждинский р-н, п. Новый, в 2130 м на восток от земельного участка по ул. Хрустальная, д. 1, кадастровый номер земельного участка 25:10:011500:162</w:t>
      </w:r>
      <w:r w:rsidR="00983381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МаксМощность  \* MERGEFORMAT </w:instrText>
      </w:r>
      <w:r w:rsidR="00983381">
        <w:rPr>
          <w:b/>
          <w:sz w:val="24"/>
          <w:szCs w:val="24"/>
        </w:rPr>
        <w:fldChar w:fldCharType="separate"/>
      </w:r>
      <w:r w:rsidR="0025058B">
        <w:rPr>
          <w:b/>
          <w:sz w:val="24"/>
          <w:szCs w:val="24"/>
        </w:rPr>
        <w:t>2 000</w:t>
      </w:r>
      <w:r w:rsidR="00983381">
        <w:rPr>
          <w:b/>
          <w:sz w:val="24"/>
          <w:szCs w:val="24"/>
        </w:rPr>
        <w:fldChar w:fldCharType="end"/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Напряжение  \* MERGEFORMAT </w:instrText>
      </w:r>
      <w:r w:rsidR="00983381">
        <w:rPr>
          <w:b/>
          <w:sz w:val="24"/>
          <w:szCs w:val="24"/>
        </w:rPr>
        <w:fldChar w:fldCharType="separate"/>
      </w:r>
      <w:r w:rsidR="0025058B">
        <w:rPr>
          <w:b/>
          <w:sz w:val="24"/>
          <w:szCs w:val="24"/>
        </w:rPr>
        <w:t>10 кВ</w:t>
      </w:r>
      <w:r w:rsidR="00983381">
        <w:rPr>
          <w:b/>
          <w:sz w:val="24"/>
          <w:szCs w:val="24"/>
        </w:rPr>
        <w:fldChar w:fldCharType="end"/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КатегорияНадежности  \* MERGEFORMAT </w:instrText>
      </w:r>
      <w:r w:rsidR="00983381">
        <w:rPr>
          <w:b/>
          <w:sz w:val="24"/>
          <w:szCs w:val="24"/>
        </w:rPr>
        <w:fldChar w:fldCharType="separate"/>
      </w:r>
      <w:r w:rsidR="0025058B">
        <w:rPr>
          <w:b/>
          <w:sz w:val="24"/>
          <w:szCs w:val="24"/>
        </w:rPr>
        <w:t>3.</w:t>
      </w:r>
      <w:r w:rsidR="00983381">
        <w:rPr>
          <w:b/>
          <w:sz w:val="24"/>
          <w:szCs w:val="24"/>
        </w:rPr>
        <w:fldChar w:fldCharType="end"/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РанееПрис  \* MERGEFORMAT </w:instrText>
      </w:r>
      <w:r w:rsidR="00983381">
        <w:rPr>
          <w:b/>
          <w:sz w:val="24"/>
          <w:szCs w:val="24"/>
        </w:rPr>
        <w:fldChar w:fldCharType="separate"/>
      </w:r>
      <w:r w:rsidR="0025058B">
        <w:rPr>
          <w:b/>
          <w:sz w:val="24"/>
          <w:szCs w:val="24"/>
        </w:rPr>
        <w:t>0</w:t>
      </w:r>
      <w:r w:rsidR="00983381">
        <w:rPr>
          <w:b/>
          <w:sz w:val="24"/>
          <w:szCs w:val="24"/>
        </w:rPr>
        <w:fldChar w:fldCharType="end"/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</w:t>
      </w:r>
      <w:r w:rsidR="00F5223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25058B" w:rsidRDefault="005D687C" w:rsidP="0025058B">
      <w:pPr>
        <w:ind w:right="-392"/>
        <w:rPr>
          <w:b/>
          <w:sz w:val="24"/>
          <w:szCs w:val="24"/>
        </w:rPr>
      </w:pPr>
      <w:r w:rsidRPr="005D687C">
        <w:rPr>
          <w:sz w:val="24"/>
          <w:szCs w:val="24"/>
        </w:rPr>
        <w:t>Первая точка присоединения:</w:t>
      </w:r>
      <w:r w:rsidR="0025058B" w:rsidRPr="0025058B">
        <w:rPr>
          <w:sz w:val="26"/>
          <w:szCs w:val="26"/>
        </w:rPr>
        <w:t xml:space="preserve"> </w:t>
      </w:r>
      <w:r w:rsidR="0025058B" w:rsidRPr="0012728B">
        <w:rPr>
          <w:sz w:val="26"/>
          <w:szCs w:val="26"/>
        </w:rPr>
        <w:t>Элементы электрической сети</w:t>
      </w:r>
      <w:r w:rsidR="0025058B">
        <w:rPr>
          <w:sz w:val="26"/>
          <w:szCs w:val="26"/>
        </w:rPr>
        <w:t xml:space="preserve"> строящейся ЛЭП 10 кВ от линейной ячейки 10 кВ №4 РУ 10 кВ ПС 110</w:t>
      </w:r>
      <w:r w:rsidR="0025058B" w:rsidRPr="0012728B">
        <w:rPr>
          <w:sz w:val="26"/>
          <w:szCs w:val="26"/>
        </w:rPr>
        <w:t>/</w:t>
      </w:r>
      <w:r w:rsidR="0025058B">
        <w:rPr>
          <w:sz w:val="26"/>
          <w:szCs w:val="26"/>
        </w:rPr>
        <w:t>10</w:t>
      </w:r>
      <w:r w:rsidR="0025058B" w:rsidRPr="0012728B">
        <w:rPr>
          <w:sz w:val="26"/>
          <w:szCs w:val="26"/>
        </w:rPr>
        <w:t xml:space="preserve"> кВ </w:t>
      </w:r>
      <w:r w:rsidR="0025058B">
        <w:rPr>
          <w:sz w:val="26"/>
          <w:szCs w:val="26"/>
        </w:rPr>
        <w:t>Казармы</w:t>
      </w:r>
      <w:r w:rsidR="0025058B">
        <w:rPr>
          <w:b/>
          <w:sz w:val="24"/>
          <w:szCs w:val="24"/>
        </w:rPr>
        <w:t xml:space="preserve"> </w:t>
      </w:r>
    </w:p>
    <w:p w:rsidR="00AA485C" w:rsidRPr="00EF0DC6" w:rsidRDefault="00AA485C" w:rsidP="0025058B">
      <w:pPr>
        <w:ind w:right="-392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7705DF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E81CFE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</w:t>
      </w:r>
      <w:r w:rsidR="0025058B">
        <w:rPr>
          <w:sz w:val="24"/>
          <w:szCs w:val="24"/>
        </w:rPr>
        <w:t>50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25058B" w:rsidRDefault="0025058B" w:rsidP="0025058B">
      <w:pPr>
        <w:rPr>
          <w:b/>
          <w:sz w:val="24"/>
          <w:szCs w:val="24"/>
        </w:rPr>
      </w:pPr>
      <w:r>
        <w:rPr>
          <w:b/>
          <w:sz w:val="24"/>
          <w:szCs w:val="24"/>
        </w:rPr>
        <w:t>10.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5245"/>
        <w:gridCol w:w="2977"/>
        <w:gridCol w:w="1419"/>
      </w:tblGrid>
      <w:tr w:rsidR="0025058B" w:rsidTr="0025058B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5058B" w:rsidRDefault="0025058B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5058B" w:rsidRDefault="0025058B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5058B" w:rsidRDefault="0025058B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5058B" w:rsidRDefault="0025058B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25058B" w:rsidTr="0025058B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25058B" w:rsidTr="0025058B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25058B" w:rsidTr="0025058B">
        <w:trPr>
          <w:trHeight w:val="104"/>
        </w:trPr>
        <w:tc>
          <w:tcPr>
            <w:tcW w:w="10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347C11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1. Строительство КЛЭП 10</w:t>
            </w:r>
            <w:r w:rsidR="0025058B">
              <w:rPr>
                <w:b/>
                <w:bCs/>
                <w:sz w:val="24"/>
                <w:szCs w:val="24"/>
                <w:u w:val="single"/>
              </w:rPr>
              <w:t xml:space="preserve"> кВ</w:t>
            </w:r>
          </w:p>
        </w:tc>
      </w:tr>
      <w:tr w:rsidR="0025058B" w:rsidTr="0025058B">
        <w:trPr>
          <w:trHeight w:val="381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Длина ЛЭП по трассе (м)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5058B" w:rsidTr="0025058B">
        <w:trPr>
          <w:trHeight w:val="262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 w:rsidP="00347C1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КЛ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58B" w:rsidRDefault="0025058B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50</w:t>
            </w:r>
          </w:p>
        </w:tc>
      </w:tr>
      <w:tr w:rsidR="0025058B" w:rsidTr="0025058B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25058B"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58B" w:rsidRDefault="0025058B"/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58B" w:rsidRDefault="0025058B">
                  <w:r>
                    <w:t>ж/б</w:t>
                  </w:r>
                </w:p>
              </w:tc>
            </w:tr>
            <w:tr w:rsidR="0025058B"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58B" w:rsidRDefault="0025058B"/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58B" w:rsidRDefault="0025058B">
                  <w:r>
                    <w:t>деревянные</w:t>
                  </w:r>
                </w:p>
              </w:tc>
            </w:tr>
            <w:tr w:rsidR="0025058B"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58B" w:rsidRDefault="0025058B"/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58B" w:rsidRDefault="0025058B">
                  <w:r>
                    <w:t>на ж/б приставке</w:t>
                  </w:r>
                </w:p>
              </w:tc>
            </w:tr>
          </w:tbl>
          <w:p w:rsidR="0025058B" w:rsidRDefault="0025058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опор </w:t>
            </w:r>
          </w:p>
          <w:p w:rsidR="0025058B" w:rsidRDefault="0025058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 xml:space="preserve">(шт.) 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58B" w:rsidRDefault="0025058B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25058B" w:rsidTr="0025058B">
        <w:trPr>
          <w:trHeight w:val="2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58B" w:rsidRDefault="00347C11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5058B" w:rsidTr="0025058B">
        <w:trPr>
          <w:trHeight w:val="29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58B" w:rsidRDefault="0025058B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25058B" w:rsidTr="0025058B">
        <w:trPr>
          <w:trHeight w:val="247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58B" w:rsidRDefault="0025058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58B" w:rsidRDefault="0025058B">
            <w:pPr>
              <w:spacing w:before="0"/>
              <w:rPr>
                <w:sz w:val="24"/>
                <w:szCs w:val="24"/>
              </w:rPr>
            </w:pPr>
          </w:p>
        </w:tc>
      </w:tr>
      <w:tr w:rsidR="00347C11" w:rsidRPr="00EF0DC6" w:rsidTr="00347C11">
        <w:tblPrEx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C11" w:rsidRPr="00EF0DC6" w:rsidRDefault="00347C11" w:rsidP="00475EC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C11" w:rsidRPr="00EF0DC6" w:rsidRDefault="00347C11" w:rsidP="00475EC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Прокладка кабеля по трассе,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C11" w:rsidRDefault="00347C11" w:rsidP="0004221A">
            <w:pPr>
              <w:spacing w:before="0"/>
              <w:rPr>
                <w:bCs/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t>ААБ</w:t>
            </w:r>
            <w:r w:rsidR="0004221A">
              <w:rPr>
                <w:bCs/>
                <w:sz w:val="24"/>
                <w:szCs w:val="24"/>
              </w:rPr>
              <w:t>л3х 12</w:t>
            </w:r>
            <w:r>
              <w:rPr>
                <w:bCs/>
                <w:sz w:val="24"/>
                <w:szCs w:val="24"/>
              </w:rPr>
              <w:t>0</w:t>
            </w:r>
            <w:r w:rsidR="0004221A">
              <w:rPr>
                <w:bCs/>
                <w:sz w:val="24"/>
                <w:szCs w:val="24"/>
              </w:rPr>
              <w:t xml:space="preserve"> -10</w:t>
            </w:r>
          </w:p>
          <w:p w:rsidR="0004221A" w:rsidRPr="00EF0DC6" w:rsidRDefault="0004221A" w:rsidP="0004221A">
            <w:pPr>
              <w:spacing w:befor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т. ч. заход на ПС и подъем на опору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C11" w:rsidRDefault="00347C11" w:rsidP="00475ECF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100</w:t>
            </w:r>
          </w:p>
          <w:p w:rsidR="0004221A" w:rsidRPr="00EF0DC6" w:rsidRDefault="0004221A" w:rsidP="00475EC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47C11" w:rsidRPr="00EF0DC6" w:rsidTr="00347C11">
        <w:tblPrEx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C11" w:rsidRPr="00EF0DC6" w:rsidRDefault="00347C11" w:rsidP="00475EC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C11" w:rsidRPr="00EF0DC6" w:rsidRDefault="00347C11" w:rsidP="00475ECF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 xml:space="preserve">(1 </w:t>
            </w:r>
            <w:proofErr w:type="spellStart"/>
            <w:r w:rsidRPr="00EF0DC6">
              <w:rPr>
                <w:sz w:val="24"/>
                <w:szCs w:val="24"/>
              </w:rPr>
              <w:t>компл</w:t>
            </w:r>
            <w:proofErr w:type="spellEnd"/>
            <w:r w:rsidRPr="00EF0DC6">
              <w:rPr>
                <w:sz w:val="24"/>
                <w:szCs w:val="24"/>
              </w:rPr>
              <w:t>.)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C11" w:rsidRPr="00EF0DC6" w:rsidRDefault="00347C11" w:rsidP="00475ECF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РЛНД</w:t>
            </w:r>
            <w:r w:rsidR="007A45E7">
              <w:rPr>
                <w:sz w:val="24"/>
                <w:szCs w:val="24"/>
              </w:rPr>
              <w:t xml:space="preserve"> 10\600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C11" w:rsidRPr="00EF0DC6" w:rsidRDefault="00347C11" w:rsidP="00475ECF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7A45E7">
              <w:rPr>
                <w:sz w:val="24"/>
                <w:szCs w:val="24"/>
              </w:rPr>
              <w:t>1</w:t>
            </w:r>
          </w:p>
        </w:tc>
      </w:tr>
      <w:tr w:rsidR="00347C11" w:rsidRPr="00EF0DC6" w:rsidTr="00347C11">
        <w:tblPrEx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C11" w:rsidRDefault="00347C11" w:rsidP="00475EC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C11" w:rsidRDefault="00347C11" w:rsidP="00475EC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C11" w:rsidRPr="00EF0DC6" w:rsidRDefault="00347C11" w:rsidP="00475EC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C11" w:rsidRPr="00EF0DC6" w:rsidRDefault="00347C11" w:rsidP="00475EC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56D7F" w:rsidTr="00475ECF">
        <w:trPr>
          <w:trHeight w:val="104"/>
        </w:trPr>
        <w:tc>
          <w:tcPr>
            <w:tcW w:w="10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7F" w:rsidRDefault="00F56D7F" w:rsidP="00475ECF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2. Работы на ПС 110/10 «Казармы»</w:t>
            </w:r>
          </w:p>
        </w:tc>
      </w:tr>
    </w:tbl>
    <w:tbl>
      <w:tblPr>
        <w:tblStyle w:val="a4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5245"/>
        <w:gridCol w:w="2977"/>
        <w:gridCol w:w="1417"/>
      </w:tblGrid>
      <w:tr w:rsidR="00F56D7F" w:rsidTr="00475ECF">
        <w:tc>
          <w:tcPr>
            <w:tcW w:w="709" w:type="dxa"/>
          </w:tcPr>
          <w:p w:rsidR="00F56D7F" w:rsidRDefault="00F56D7F" w:rsidP="00475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5245" w:type="dxa"/>
            <w:vAlign w:val="center"/>
          </w:tcPr>
          <w:p w:rsidR="00F56D7F" w:rsidRPr="00C42669" w:rsidRDefault="00F56D7F" w:rsidP="00475ECF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Монтаж трансформаторов тока </w:t>
            </w:r>
          </w:p>
        </w:tc>
        <w:tc>
          <w:tcPr>
            <w:tcW w:w="2977" w:type="dxa"/>
          </w:tcPr>
          <w:p w:rsidR="00F56D7F" w:rsidRDefault="00F56D7F" w:rsidP="00475ECF">
            <w:r>
              <w:rPr>
                <w:sz w:val="24"/>
                <w:szCs w:val="24"/>
              </w:rPr>
              <w:t>ТПЛ-10, 300/5, 0,5</w:t>
            </w:r>
            <w:r>
              <w:rPr>
                <w:sz w:val="24"/>
                <w:szCs w:val="24"/>
                <w:lang w:val="en-US"/>
              </w:rPr>
              <w:t>S</w:t>
            </w:r>
          </w:p>
        </w:tc>
        <w:tc>
          <w:tcPr>
            <w:tcW w:w="1417" w:type="dxa"/>
            <w:vAlign w:val="center"/>
          </w:tcPr>
          <w:p w:rsidR="00F56D7F" w:rsidRPr="00C42669" w:rsidRDefault="00F56D7F" w:rsidP="00475ECF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3</w:t>
            </w:r>
          </w:p>
        </w:tc>
      </w:tr>
      <w:tr w:rsidR="00F56D7F" w:rsidTr="00475ECF">
        <w:tc>
          <w:tcPr>
            <w:tcW w:w="709" w:type="dxa"/>
          </w:tcPr>
          <w:p w:rsidR="00F56D7F" w:rsidRDefault="00F56D7F" w:rsidP="00475ECF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F56D7F" w:rsidRDefault="00F56D7F" w:rsidP="00475ECF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56D7F" w:rsidRDefault="00F56D7F" w:rsidP="00475EC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56D7F" w:rsidRDefault="00F56D7F" w:rsidP="00475ECF">
            <w:pPr>
              <w:rPr>
                <w:sz w:val="24"/>
                <w:szCs w:val="24"/>
              </w:rPr>
            </w:pPr>
          </w:p>
        </w:tc>
      </w:tr>
    </w:tbl>
    <w:p w:rsidR="0025058B" w:rsidRDefault="0025058B" w:rsidP="006F3AD7">
      <w:pPr>
        <w:spacing w:before="0"/>
        <w:jc w:val="both"/>
        <w:rPr>
          <w:b/>
          <w:sz w:val="24"/>
          <w:szCs w:val="24"/>
        </w:rPr>
      </w:pPr>
    </w:p>
    <w:p w:rsidR="006F3AD7" w:rsidRDefault="006F3AD7" w:rsidP="006F3AD7">
      <w:pPr>
        <w:rPr>
          <w:sz w:val="24"/>
          <w:szCs w:val="24"/>
        </w:rPr>
      </w:pPr>
    </w:p>
    <w:p w:rsidR="006F3AD7" w:rsidRDefault="0004221A" w:rsidP="006F3AD7">
      <w:pPr>
        <w:rPr>
          <w:sz w:val="24"/>
          <w:szCs w:val="24"/>
        </w:rPr>
      </w:pPr>
      <w:r>
        <w:object w:dxaOrig="18751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321pt" o:ole="">
            <v:imagedata r:id="rId5" o:title=""/>
          </v:shape>
          <o:OLEObject Type="Embed" ProgID="Visio.Drawing.15" ShapeID="_x0000_i1025" DrawAspect="Content" ObjectID="_1667901869" r:id="rId6"/>
        </w:object>
      </w:r>
    </w:p>
    <w:p w:rsidR="0025058B" w:rsidRDefault="0025058B" w:rsidP="0025058B">
      <w:pPr>
        <w:rPr>
          <w:sz w:val="24"/>
          <w:szCs w:val="24"/>
        </w:rPr>
      </w:pPr>
    </w:p>
    <w:p w:rsidR="0025058B" w:rsidRPr="0004221A" w:rsidRDefault="0025058B" w:rsidP="0025058B">
      <w:pPr>
        <w:rPr>
          <w:sz w:val="24"/>
          <w:szCs w:val="24"/>
        </w:rPr>
      </w:pPr>
    </w:p>
    <w:p w:rsidR="0004221A" w:rsidRDefault="0004221A" w:rsidP="0025058B">
      <w:pPr>
        <w:rPr>
          <w:b/>
          <w:sz w:val="24"/>
          <w:szCs w:val="24"/>
        </w:rPr>
      </w:pPr>
    </w:p>
    <w:p w:rsidR="0004221A" w:rsidRDefault="0004221A" w:rsidP="0025058B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</w:t>
      </w:r>
      <w:proofErr w:type="gramStart"/>
      <w:r>
        <w:rPr>
          <w:b/>
          <w:sz w:val="24"/>
          <w:szCs w:val="24"/>
        </w:rPr>
        <w:t>Примечание :</w:t>
      </w:r>
      <w:proofErr w:type="gramEnd"/>
      <w:r>
        <w:rPr>
          <w:b/>
          <w:sz w:val="24"/>
          <w:szCs w:val="24"/>
        </w:rPr>
        <w:t xml:space="preserve"> Выполнить проектирование и строительство кабельной линии от ячейки 10кВ ф-4 ПС Казармы до границы </w:t>
      </w:r>
      <w:proofErr w:type="spellStart"/>
      <w:r>
        <w:rPr>
          <w:b/>
          <w:sz w:val="24"/>
          <w:szCs w:val="24"/>
        </w:rPr>
        <w:t>уч</w:t>
      </w:r>
      <w:proofErr w:type="spellEnd"/>
      <w:r>
        <w:rPr>
          <w:b/>
          <w:sz w:val="24"/>
          <w:szCs w:val="24"/>
        </w:rPr>
        <w:t>-ка заявителя, с установкой РЛНД на конечной проектируемой опоре. Отправить на проект.</w:t>
      </w:r>
    </w:p>
    <w:p w:rsidR="0004221A" w:rsidRDefault="0004221A" w:rsidP="0025058B">
      <w:pPr>
        <w:rPr>
          <w:b/>
          <w:sz w:val="24"/>
          <w:szCs w:val="24"/>
        </w:rPr>
      </w:pPr>
    </w:p>
    <w:p w:rsidR="0004221A" w:rsidRDefault="0004221A" w:rsidP="0025058B">
      <w:pPr>
        <w:rPr>
          <w:b/>
          <w:sz w:val="24"/>
          <w:szCs w:val="24"/>
        </w:rPr>
      </w:pPr>
    </w:p>
    <w:p w:rsidR="0004221A" w:rsidRDefault="0004221A" w:rsidP="0025058B">
      <w:pPr>
        <w:rPr>
          <w:b/>
          <w:sz w:val="24"/>
          <w:szCs w:val="24"/>
        </w:rPr>
      </w:pPr>
      <w:bookmarkStart w:id="0" w:name="_GoBack"/>
      <w:bookmarkEnd w:id="0"/>
    </w:p>
    <w:sectPr w:rsidR="0004221A" w:rsidSect="0009615E">
      <w:pgSz w:w="11906" w:h="16838"/>
      <w:pgMar w:top="425" w:right="1293" w:bottom="24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Приморский край, Надеждинский р-н, п. Новый, в 2130 м на восток от земельного участка по ул. Хрустальная, д. 1, кадастровый номер земельного участка 25:10:011500:162"/>
    <w:docVar w:name="АктНомер" w:val="01-122-10-291"/>
    <w:docVar w:name="ДатаРегДОУ" w:val="03.06.2019"/>
    <w:docVar w:name="ДолжностьОтвЛица" w:val="Начальник сетевого района  Артемовского района распределительных электрических сетей"/>
    <w:docVar w:name="ДолжностьОтвЛицаРодПадеж" w:val="начальника сетевого района Артемовского района распределительных электрических сетей"/>
    <w:docVar w:name="ЕстьКорректнаяСканКопия000000089" w:val="0"/>
    <w:docVar w:name="Заявитель" w:val="Общество с ограниченной ответственностью&quot;Терра-Глобал&quot;"/>
    <w:docVar w:name="Исполнитель" w:val="Тыщук  Артем  Дмитриевич"/>
    <w:docVar w:name="КатегорияНадежности" w:val="3."/>
    <w:docVar w:name="МаксМощность" w:val="2 000"/>
    <w:docVar w:name="Напряжение" w:val="10 кВ"/>
    <w:docVar w:name="Объект" w:val="комплекс складских помещений  с ТП 10/0,4 кВ и ЛЭП 10 кВ"/>
    <w:docVar w:name="ОтветственныйПоЗаявке" w:val="Тычинина Светлана Геннадьевна"/>
    <w:docVar w:name="ПочтаСлужАвтора" w:val="tyschuk-ad@prim.drsk.ru"/>
    <w:docVar w:name="РанееПрис" w:val="0"/>
    <w:docVar w:name="РегНомерДОУ" w:val="ТПр 2140/19"/>
    <w:docVar w:name="ТекущаяДата" w:val="31.05.2019"/>
    <w:docVar w:name="ТелефонЗаявителя" w:val="89025563378"/>
    <w:docVar w:name="ТелефонСлужАвтора" w:val="(4232) 2211317"/>
    <w:docVar w:name="ТребуемоеНапряжение" w:val="10 кВ"/>
    <w:docVar w:name="ФИООтвЛица" w:val="Матюхин  Д.А."/>
    <w:docVar w:name="ФИООтвЛицаРодПадеж" w:val="Матюхина  Д.А."/>
  </w:docVars>
  <w:rsids>
    <w:rsidRoot w:val="00EF232C"/>
    <w:rsid w:val="00005401"/>
    <w:rsid w:val="00033585"/>
    <w:rsid w:val="0004221A"/>
    <w:rsid w:val="0007270F"/>
    <w:rsid w:val="0009615E"/>
    <w:rsid w:val="000A14AA"/>
    <w:rsid w:val="000E3B56"/>
    <w:rsid w:val="000F2899"/>
    <w:rsid w:val="00142546"/>
    <w:rsid w:val="00184E43"/>
    <w:rsid w:val="00197CC1"/>
    <w:rsid w:val="001E7233"/>
    <w:rsid w:val="001F0D33"/>
    <w:rsid w:val="001F48AF"/>
    <w:rsid w:val="002345E1"/>
    <w:rsid w:val="002421A2"/>
    <w:rsid w:val="0025058B"/>
    <w:rsid w:val="0025609B"/>
    <w:rsid w:val="0027197E"/>
    <w:rsid w:val="00275CDE"/>
    <w:rsid w:val="002977D3"/>
    <w:rsid w:val="002A60BE"/>
    <w:rsid w:val="002C4CFA"/>
    <w:rsid w:val="002D23C0"/>
    <w:rsid w:val="002F3BA7"/>
    <w:rsid w:val="00347C11"/>
    <w:rsid w:val="003A6F52"/>
    <w:rsid w:val="003C54CA"/>
    <w:rsid w:val="003D0712"/>
    <w:rsid w:val="003F2DDA"/>
    <w:rsid w:val="00402E47"/>
    <w:rsid w:val="0041166C"/>
    <w:rsid w:val="00441E67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B1F71"/>
    <w:rsid w:val="006F3AD7"/>
    <w:rsid w:val="00723A45"/>
    <w:rsid w:val="00730F49"/>
    <w:rsid w:val="00746DE0"/>
    <w:rsid w:val="007705DF"/>
    <w:rsid w:val="00771DAD"/>
    <w:rsid w:val="00787FD8"/>
    <w:rsid w:val="007A45E7"/>
    <w:rsid w:val="007B7472"/>
    <w:rsid w:val="007F1911"/>
    <w:rsid w:val="00821395"/>
    <w:rsid w:val="008877A8"/>
    <w:rsid w:val="00893779"/>
    <w:rsid w:val="008A009F"/>
    <w:rsid w:val="008A7FE7"/>
    <w:rsid w:val="008D34C3"/>
    <w:rsid w:val="008D34E8"/>
    <w:rsid w:val="008E09E6"/>
    <w:rsid w:val="00931C00"/>
    <w:rsid w:val="009363D3"/>
    <w:rsid w:val="00937F32"/>
    <w:rsid w:val="00983381"/>
    <w:rsid w:val="00A405B4"/>
    <w:rsid w:val="00A76993"/>
    <w:rsid w:val="00AA485C"/>
    <w:rsid w:val="00B05A12"/>
    <w:rsid w:val="00B87C6D"/>
    <w:rsid w:val="00BA0456"/>
    <w:rsid w:val="00BA4A10"/>
    <w:rsid w:val="00BA72E0"/>
    <w:rsid w:val="00BB2360"/>
    <w:rsid w:val="00BE1E18"/>
    <w:rsid w:val="00BF4DAF"/>
    <w:rsid w:val="00C05B45"/>
    <w:rsid w:val="00C102DA"/>
    <w:rsid w:val="00C77496"/>
    <w:rsid w:val="00CA4233"/>
    <w:rsid w:val="00CB5B4D"/>
    <w:rsid w:val="00CB7E1D"/>
    <w:rsid w:val="00CC5685"/>
    <w:rsid w:val="00CE56BD"/>
    <w:rsid w:val="00D2584C"/>
    <w:rsid w:val="00D46E4E"/>
    <w:rsid w:val="00D6090A"/>
    <w:rsid w:val="00D61C19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81CFE"/>
    <w:rsid w:val="00EF0DC6"/>
    <w:rsid w:val="00EF232C"/>
    <w:rsid w:val="00EF6ACF"/>
    <w:rsid w:val="00F106C8"/>
    <w:rsid w:val="00F52238"/>
    <w:rsid w:val="00F56D7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6F404F8"/>
  <w15:docId w15:val="{4FB20511-71D2-4580-8080-53C7DE23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Visio1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СПРиТП __________________</vt:lpstr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СПРиТП __________________</dc:title>
  <dc:creator>Тыщук Артем Дмитриевич</dc:creator>
  <cp:lastModifiedBy>Москвитин Виталий Сергеевич</cp:lastModifiedBy>
  <cp:revision>8</cp:revision>
  <cp:lastPrinted>1899-12-31T14:00:00Z</cp:lastPrinted>
  <dcterms:created xsi:type="dcterms:W3CDTF">2019-06-25T00:12:00Z</dcterms:created>
  <dcterms:modified xsi:type="dcterms:W3CDTF">2020-11-26T03:18:00Z</dcterms:modified>
</cp:coreProperties>
</file>